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D3" w:rsidRDefault="00AD73DF">
      <w:pPr>
        <w:spacing w:after="0"/>
        <w:jc w:val="center"/>
        <w:rPr>
          <w:rFonts w:ascii="Calibri" w:eastAsia="Calibri" w:hAnsi="Calibri" w:cs="Calibri"/>
        </w:rPr>
      </w:pPr>
      <w:r>
        <w:rPr>
          <w:rFonts w:ascii="Calibri" w:eastAsia="Calibri" w:hAnsi="Calibri" w:cs="Calibri"/>
        </w:rPr>
        <w:t>WINCHESTER PUBLIC LIBRARY BOARD MINUTES</w:t>
      </w:r>
    </w:p>
    <w:p w:rsidR="00B647D3" w:rsidRDefault="00AD73DF">
      <w:pPr>
        <w:jc w:val="center"/>
        <w:rPr>
          <w:rFonts w:ascii="Calibri" w:eastAsia="Calibri" w:hAnsi="Calibri" w:cs="Calibri"/>
        </w:rPr>
      </w:pPr>
      <w:r>
        <w:rPr>
          <w:rFonts w:ascii="Calibri" w:eastAsia="Calibri" w:hAnsi="Calibri" w:cs="Calibri"/>
        </w:rPr>
        <w:t>April 6, 2021</w:t>
      </w:r>
    </w:p>
    <w:p w:rsidR="00B647D3" w:rsidRDefault="00B647D3">
      <w:pPr>
        <w:jc w:val="center"/>
        <w:rPr>
          <w:rFonts w:ascii="Calibri" w:eastAsia="Calibri" w:hAnsi="Calibri" w:cs="Calibri"/>
        </w:rPr>
      </w:pPr>
    </w:p>
    <w:p w:rsidR="00B647D3" w:rsidRDefault="00AD73DF">
      <w:pPr>
        <w:rPr>
          <w:rFonts w:ascii="Calibri" w:eastAsia="Calibri" w:hAnsi="Calibri" w:cs="Calibri"/>
        </w:rPr>
      </w:pPr>
      <w:r>
        <w:rPr>
          <w:rFonts w:ascii="Calibri" w:eastAsia="Calibri" w:hAnsi="Calibri" w:cs="Calibri"/>
          <w:b/>
        </w:rPr>
        <w:t>Present:</w:t>
      </w:r>
      <w:r>
        <w:rPr>
          <w:rFonts w:ascii="Calibri" w:eastAsia="Calibri" w:hAnsi="Calibri" w:cs="Calibri"/>
        </w:rPr>
        <w:t xml:space="preserve">  Merrilyn Fedder, Janet Gant, Alice Ballard, Andie Fundel, Robin Lyons, R.J. Paslay and Head Librarian, Darlene Smith.</w:t>
      </w:r>
    </w:p>
    <w:p w:rsidR="00B647D3" w:rsidRDefault="00AD73DF">
      <w:pPr>
        <w:rPr>
          <w:rFonts w:ascii="Calibri" w:eastAsia="Calibri" w:hAnsi="Calibri" w:cs="Calibri"/>
        </w:rPr>
      </w:pPr>
      <w:r>
        <w:rPr>
          <w:rFonts w:ascii="Calibri" w:eastAsia="Calibri" w:hAnsi="Calibri" w:cs="Calibri"/>
          <w:b/>
        </w:rPr>
        <w:t xml:space="preserve">Absent:  </w:t>
      </w:r>
      <w:r>
        <w:rPr>
          <w:rFonts w:ascii="Calibri" w:eastAsia="Calibri" w:hAnsi="Calibri" w:cs="Calibri"/>
        </w:rPr>
        <w:t>Carol Sipes, Gina Glossop and John Coonrod</w:t>
      </w:r>
    </w:p>
    <w:p w:rsidR="00B647D3" w:rsidRDefault="00AD73DF">
      <w:pPr>
        <w:rPr>
          <w:rFonts w:ascii="Calibri" w:eastAsia="Calibri" w:hAnsi="Calibri" w:cs="Calibri"/>
        </w:rPr>
      </w:pPr>
      <w:r>
        <w:rPr>
          <w:rFonts w:ascii="Calibri" w:eastAsia="Calibri" w:hAnsi="Calibri" w:cs="Calibri"/>
          <w:b/>
        </w:rPr>
        <w:t>Minutes:</w:t>
      </w:r>
      <w:r>
        <w:rPr>
          <w:rFonts w:ascii="Calibri" w:eastAsia="Calibri" w:hAnsi="Calibri" w:cs="Calibri"/>
        </w:rPr>
        <w:t xml:space="preserve">  Chairwoman Fedder opened the meeting at 7:06 p.m. and there were no public comments.  The minutes of the March 2, 2021 meeting were approved as presented.</w:t>
      </w:r>
    </w:p>
    <w:p w:rsidR="00B647D3" w:rsidRDefault="00AD73DF">
      <w:pPr>
        <w:rPr>
          <w:rFonts w:ascii="Calibri" w:eastAsia="Calibri" w:hAnsi="Calibri" w:cs="Calibri"/>
        </w:rPr>
      </w:pPr>
      <w:r>
        <w:rPr>
          <w:rFonts w:ascii="Calibri" w:eastAsia="Calibri" w:hAnsi="Calibri" w:cs="Calibri"/>
          <w:b/>
        </w:rPr>
        <w:t xml:space="preserve"> Financial Report:</w:t>
      </w:r>
      <w:r>
        <w:rPr>
          <w:rFonts w:ascii="Calibri" w:eastAsia="Calibri" w:hAnsi="Calibri" w:cs="Calibri"/>
        </w:rPr>
        <w:t xml:space="preserve">  Darlene gave an update on the Memorial Fund at UCB.  The report will be filed for audit.</w:t>
      </w:r>
    </w:p>
    <w:p w:rsidR="00B647D3" w:rsidRDefault="00AD73DF">
      <w:pPr>
        <w:rPr>
          <w:rFonts w:ascii="Calibri" w:eastAsia="Calibri" w:hAnsi="Calibri" w:cs="Calibri"/>
        </w:rPr>
      </w:pPr>
      <w:r>
        <w:rPr>
          <w:rFonts w:ascii="Calibri" w:eastAsia="Calibri" w:hAnsi="Calibri" w:cs="Calibri"/>
          <w:b/>
        </w:rPr>
        <w:t>Librarian’s Report:</w:t>
      </w:r>
      <w:r>
        <w:rPr>
          <w:rFonts w:ascii="Calibri" w:eastAsia="Calibri" w:hAnsi="Calibri" w:cs="Calibri"/>
        </w:rPr>
        <w:t xml:space="preserve">  Darlene noted an addition of six new patrons during the past month.  She presented the bills for the month of March in the amount of $2,287.51.  Robin made the motion to pay the bills, seconded by Andie.  Roll call vote, all yes.</w:t>
      </w:r>
    </w:p>
    <w:p w:rsidR="00B647D3" w:rsidRDefault="00AD73DF">
      <w:pPr>
        <w:rPr>
          <w:rFonts w:ascii="Calibri" w:eastAsia="Calibri" w:hAnsi="Calibri" w:cs="Calibri"/>
        </w:rPr>
      </w:pPr>
      <w:r>
        <w:rPr>
          <w:rFonts w:ascii="Calibri" w:eastAsia="Calibri" w:hAnsi="Calibri" w:cs="Calibri"/>
          <w:b/>
        </w:rPr>
        <w:t>Committee Reports:</w:t>
      </w:r>
      <w:r>
        <w:rPr>
          <w:rFonts w:ascii="Calibri" w:eastAsia="Calibri" w:hAnsi="Calibri" w:cs="Calibri"/>
        </w:rPr>
        <w:t xml:space="preserve">  </w:t>
      </w:r>
    </w:p>
    <w:p w:rsidR="00B647D3" w:rsidRDefault="00AD73DF">
      <w:pPr>
        <w:rPr>
          <w:rFonts w:ascii="Calibri" w:eastAsia="Calibri" w:hAnsi="Calibri" w:cs="Calibri"/>
        </w:rPr>
      </w:pPr>
      <w:r>
        <w:rPr>
          <w:rFonts w:ascii="Calibri" w:eastAsia="Calibri" w:hAnsi="Calibri" w:cs="Calibri"/>
        </w:rPr>
        <w:tab/>
      </w:r>
      <w:r>
        <w:rPr>
          <w:rFonts w:ascii="Calibri" w:eastAsia="Calibri" w:hAnsi="Calibri" w:cs="Calibri"/>
          <w:b/>
        </w:rPr>
        <w:t>Building and Grounds:</w:t>
      </w:r>
      <w:r>
        <w:rPr>
          <w:rFonts w:ascii="Calibri" w:eastAsia="Calibri" w:hAnsi="Calibri" w:cs="Calibri"/>
        </w:rPr>
        <w:t xml:space="preserve">  None</w:t>
      </w:r>
    </w:p>
    <w:p w:rsidR="00B647D3" w:rsidRDefault="00AD73DF">
      <w:pPr>
        <w:rPr>
          <w:rFonts w:ascii="Calibri" w:eastAsia="Calibri" w:hAnsi="Calibri" w:cs="Calibri"/>
        </w:rPr>
      </w:pPr>
      <w:r>
        <w:rPr>
          <w:rFonts w:ascii="Calibri" w:eastAsia="Calibri" w:hAnsi="Calibri" w:cs="Calibri"/>
        </w:rPr>
        <w:tab/>
      </w:r>
      <w:r>
        <w:rPr>
          <w:rFonts w:ascii="Calibri" w:eastAsia="Calibri" w:hAnsi="Calibri" w:cs="Calibri"/>
          <w:b/>
        </w:rPr>
        <w:t>Policy and Personnel:</w:t>
      </w:r>
      <w:r>
        <w:rPr>
          <w:rFonts w:ascii="Calibri" w:eastAsia="Calibri" w:hAnsi="Calibri" w:cs="Calibri"/>
        </w:rPr>
        <w:t xml:space="preserve">  Barbara Prather and Reba Witwer will return, working one day a week.</w:t>
      </w:r>
    </w:p>
    <w:p w:rsidR="00B647D3" w:rsidRDefault="00AD73DF">
      <w:pPr>
        <w:rPr>
          <w:rFonts w:ascii="Calibri" w:eastAsia="Calibri" w:hAnsi="Calibri" w:cs="Calibri"/>
        </w:rPr>
      </w:pPr>
      <w:r>
        <w:rPr>
          <w:rFonts w:ascii="Calibri" w:eastAsia="Calibri" w:hAnsi="Calibri" w:cs="Calibri"/>
        </w:rPr>
        <w:tab/>
      </w:r>
      <w:r>
        <w:rPr>
          <w:rFonts w:ascii="Calibri" w:eastAsia="Calibri" w:hAnsi="Calibri" w:cs="Calibri"/>
          <w:b/>
        </w:rPr>
        <w:t xml:space="preserve">Grants:  </w:t>
      </w:r>
      <w:r>
        <w:rPr>
          <w:rFonts w:ascii="Calibri" w:eastAsia="Calibri" w:hAnsi="Calibri" w:cs="Calibri"/>
        </w:rPr>
        <w:t xml:space="preserve">Darlene stated she is close to spending all of the “Back to Books” grant.  When the Illinois State Library Construction grant is received, it should be signed by Merrilyn, as Chairwoman and the city mayor.  </w:t>
      </w:r>
    </w:p>
    <w:p w:rsidR="00B647D3" w:rsidRDefault="00AD73DF">
      <w:pPr>
        <w:rPr>
          <w:rFonts w:ascii="Calibri" w:eastAsia="Calibri" w:hAnsi="Calibri" w:cs="Calibri"/>
        </w:rPr>
      </w:pPr>
      <w:r>
        <w:rPr>
          <w:rFonts w:ascii="Calibri" w:eastAsia="Calibri" w:hAnsi="Calibri" w:cs="Calibri"/>
          <w:b/>
        </w:rPr>
        <w:tab/>
        <w:t>Computers:</w:t>
      </w:r>
      <w:r>
        <w:rPr>
          <w:rFonts w:ascii="Calibri" w:eastAsia="Calibri" w:hAnsi="Calibri" w:cs="Calibri"/>
        </w:rPr>
        <w:t xml:space="preserve">  None</w:t>
      </w:r>
    </w:p>
    <w:p w:rsidR="00B647D3" w:rsidRDefault="00AD73DF">
      <w:pPr>
        <w:rPr>
          <w:rFonts w:ascii="Calibri" w:eastAsia="Calibri" w:hAnsi="Calibri" w:cs="Calibri"/>
        </w:rPr>
      </w:pPr>
      <w:r>
        <w:rPr>
          <w:rFonts w:ascii="Calibri" w:eastAsia="Calibri" w:hAnsi="Calibri" w:cs="Calibri"/>
        </w:rPr>
        <w:tab/>
      </w:r>
      <w:r>
        <w:rPr>
          <w:rFonts w:ascii="Calibri" w:eastAsia="Calibri" w:hAnsi="Calibri" w:cs="Calibri"/>
          <w:b/>
        </w:rPr>
        <w:t xml:space="preserve">Correspondence:  </w:t>
      </w:r>
      <w:r>
        <w:rPr>
          <w:rFonts w:ascii="Calibri" w:eastAsia="Calibri" w:hAnsi="Calibri" w:cs="Calibri"/>
        </w:rPr>
        <w:t>Merrilyn read a letter of resignation from Rev. Robin Lyons, who has served nine years as library board member, including a term as president.  The resignation was effective at the end of April 6, 2021 meeting.  The letter of resignation was accepted with regret from the board.</w:t>
      </w:r>
    </w:p>
    <w:p w:rsidR="00B647D3" w:rsidRDefault="00AD73DF">
      <w:pPr>
        <w:rPr>
          <w:rFonts w:ascii="Calibri" w:eastAsia="Calibri" w:hAnsi="Calibri" w:cs="Calibri"/>
        </w:rPr>
      </w:pPr>
      <w:r>
        <w:rPr>
          <w:rFonts w:ascii="Calibri" w:eastAsia="Calibri" w:hAnsi="Calibri" w:cs="Calibri"/>
        </w:rPr>
        <w:tab/>
      </w:r>
      <w:r>
        <w:rPr>
          <w:rFonts w:ascii="Calibri" w:eastAsia="Calibri" w:hAnsi="Calibri" w:cs="Calibri"/>
          <w:b/>
        </w:rPr>
        <w:t xml:space="preserve">Building and Construction:  </w:t>
      </w:r>
      <w:r>
        <w:rPr>
          <w:rFonts w:ascii="Calibri" w:eastAsia="Calibri" w:hAnsi="Calibri" w:cs="Calibri"/>
        </w:rPr>
        <w:t>Greg Hillis recommended a change in the construction drawing, removing the pilasters from the back of the building.  Removing the decorative pilasters would lower the amount of the bid to construct the library addition.  Alice made a motion to accept the recommendation, seconded by Janet.  Motion approved.  A revised drawing will be made at no extra cost and both drawings will be submitted for bid.  Mr. Hillis reported the electricians approved the existing electrical service.</w:t>
      </w:r>
    </w:p>
    <w:p w:rsidR="00B647D3" w:rsidRDefault="00AD73DF">
      <w:pPr>
        <w:rPr>
          <w:rFonts w:ascii="Calibri" w:eastAsia="Calibri" w:hAnsi="Calibri" w:cs="Calibri"/>
        </w:rPr>
      </w:pPr>
      <w:r>
        <w:rPr>
          <w:rFonts w:ascii="Calibri" w:eastAsia="Calibri" w:hAnsi="Calibri" w:cs="Calibri"/>
          <w:b/>
        </w:rPr>
        <w:t xml:space="preserve">Old Business:  </w:t>
      </w:r>
      <w:r>
        <w:rPr>
          <w:rFonts w:ascii="Calibri" w:eastAsia="Calibri" w:hAnsi="Calibri" w:cs="Calibri"/>
        </w:rPr>
        <w:t xml:space="preserve">The board approved a “full” opening of the library, returning to evening hours and Saturday hours.  The book club and coloring club will meet once a month, but Lego club is still restricted. Darlene is making plans for starting the children’s Story Hour.  </w:t>
      </w:r>
    </w:p>
    <w:p w:rsidR="00B647D3" w:rsidRDefault="00AD73DF">
      <w:pPr>
        <w:rPr>
          <w:rFonts w:ascii="Calibri" w:eastAsia="Calibri" w:hAnsi="Calibri" w:cs="Calibri"/>
        </w:rPr>
      </w:pPr>
      <w:r>
        <w:rPr>
          <w:rFonts w:ascii="Calibri" w:eastAsia="Calibri" w:hAnsi="Calibri" w:cs="Calibri"/>
        </w:rPr>
        <w:t xml:space="preserve">Alice presented plans and costs for the Brick Memorial fund raiser and made a motion to proceed with this project.  Andie seconded the motion and the motion was approved.  The profit from this project will be put in the Memorial Fund.  Tipsord’s Turf will landscape the area and Daws will engrave names on </w:t>
      </w:r>
      <w:r>
        <w:rPr>
          <w:rFonts w:ascii="Calibri" w:eastAsia="Calibri" w:hAnsi="Calibri" w:cs="Calibri"/>
        </w:rPr>
        <w:lastRenderedPageBreak/>
        <w:t xml:space="preserve">the bricks.  R.J. thought the Civic Group’s Spring Fling on June 12, would be a good time to advertise the Memorial Brick project.  </w:t>
      </w:r>
    </w:p>
    <w:p w:rsidR="00B647D3" w:rsidRDefault="00AD73DF">
      <w:pPr>
        <w:rPr>
          <w:rFonts w:ascii="Calibri" w:eastAsia="Calibri" w:hAnsi="Calibri" w:cs="Calibri"/>
        </w:rPr>
      </w:pPr>
      <w:r>
        <w:rPr>
          <w:rFonts w:ascii="Calibri" w:eastAsia="Calibri" w:hAnsi="Calibri" w:cs="Calibri"/>
          <w:b/>
        </w:rPr>
        <w:t xml:space="preserve">New Business:  </w:t>
      </w:r>
      <w:r>
        <w:rPr>
          <w:rFonts w:ascii="Calibri" w:eastAsia="Calibri" w:hAnsi="Calibri" w:cs="Calibri"/>
        </w:rPr>
        <w:t>A motion was made by R. J. and seconded by Robin to allow a senior discount to our patrons who live outside the city limits.  The normal fee is $35.00, but seniors who are 65 and older will pay $20.00.</w:t>
      </w:r>
    </w:p>
    <w:p w:rsidR="00B647D3" w:rsidRDefault="00446207">
      <w:pPr>
        <w:rPr>
          <w:rFonts w:ascii="Calibri" w:eastAsia="Calibri" w:hAnsi="Calibri" w:cs="Calibri"/>
        </w:rPr>
      </w:pPr>
      <w:r>
        <w:rPr>
          <w:rFonts w:ascii="Calibri" w:eastAsia="Calibri" w:hAnsi="Calibri" w:cs="Calibri"/>
        </w:rPr>
        <w:t>The follo</w:t>
      </w:r>
      <w:r w:rsidR="00AD73DF">
        <w:rPr>
          <w:rFonts w:ascii="Calibri" w:eastAsia="Calibri" w:hAnsi="Calibri" w:cs="Calibri"/>
        </w:rPr>
        <w:t>wing board members were re-appointed for a three year term: Gina Glossop, Alice Ballard and Janet Gant.  The following slate of officers were approved with a motion from Alice</w:t>
      </w:r>
      <w:r>
        <w:rPr>
          <w:rFonts w:ascii="Calibri" w:eastAsia="Calibri" w:hAnsi="Calibri" w:cs="Calibri"/>
        </w:rPr>
        <w:t>, sec</w:t>
      </w:r>
      <w:r w:rsidR="00AD73DF">
        <w:rPr>
          <w:rFonts w:ascii="Calibri" w:eastAsia="Calibri" w:hAnsi="Calibri" w:cs="Calibri"/>
        </w:rPr>
        <w:t>onded by Robin: Chairwoman, Merrilyn Fedder; Vice Chair, Gina Glossop and Secretary, Janet Gant.</w:t>
      </w:r>
    </w:p>
    <w:p w:rsidR="00446207" w:rsidRDefault="00446207">
      <w:pPr>
        <w:rPr>
          <w:rFonts w:ascii="Calibri" w:eastAsia="Calibri" w:hAnsi="Calibri" w:cs="Calibri"/>
        </w:rPr>
      </w:pPr>
      <w:r>
        <w:rPr>
          <w:rFonts w:ascii="Calibri" w:eastAsia="Calibri" w:hAnsi="Calibri" w:cs="Calibri"/>
        </w:rPr>
        <w:t>The 4-H group with leader, Pam Hembrough will again plant flowers in the library planters.  The pre-school children will be asked to plant marigolds around the memorial bench.</w:t>
      </w:r>
    </w:p>
    <w:p w:rsidR="00446207" w:rsidRDefault="00446207">
      <w:pPr>
        <w:rPr>
          <w:rFonts w:ascii="Calibri" w:eastAsia="Calibri" w:hAnsi="Calibri" w:cs="Calibri"/>
        </w:rPr>
      </w:pPr>
      <w:r>
        <w:rPr>
          <w:rFonts w:ascii="Calibri" w:eastAsia="Calibri" w:hAnsi="Calibri" w:cs="Calibri"/>
          <w:b/>
        </w:rPr>
        <w:t xml:space="preserve">Book Suggestions:  </w:t>
      </w:r>
      <w:r>
        <w:rPr>
          <w:rFonts w:ascii="Calibri" w:eastAsia="Calibri" w:hAnsi="Calibri" w:cs="Calibri"/>
        </w:rPr>
        <w:t>None</w:t>
      </w:r>
    </w:p>
    <w:p w:rsidR="00446207" w:rsidRPr="0076521D" w:rsidRDefault="00446207">
      <w:pPr>
        <w:rPr>
          <w:rFonts w:ascii="Calibri" w:eastAsia="Calibri" w:hAnsi="Calibri" w:cs="Calibri"/>
        </w:rPr>
      </w:pPr>
      <w:r>
        <w:rPr>
          <w:rFonts w:ascii="Calibri" w:eastAsia="Calibri" w:hAnsi="Calibri" w:cs="Calibri"/>
          <w:b/>
        </w:rPr>
        <w:t xml:space="preserve">Adjourn:  </w:t>
      </w:r>
      <w:r w:rsidR="0076521D">
        <w:rPr>
          <w:rFonts w:ascii="Calibri" w:eastAsia="Calibri" w:hAnsi="Calibri" w:cs="Calibri"/>
        </w:rPr>
        <w:t>Andie made a motion to adjourn at 8:18.</w:t>
      </w: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B647D3">
      <w:pPr>
        <w:rPr>
          <w:rFonts w:ascii="Calibri" w:eastAsia="Calibri" w:hAnsi="Calibri" w:cs="Calibri"/>
        </w:rPr>
      </w:pPr>
    </w:p>
    <w:p w:rsidR="00B647D3" w:rsidRDefault="00AD73DF">
      <w:pPr>
        <w:rPr>
          <w:rFonts w:ascii="Calibri" w:eastAsia="Calibri" w:hAnsi="Calibri" w:cs="Calibri"/>
        </w:rPr>
      </w:pPr>
      <w:bookmarkStart w:id="0" w:name="_GoBack"/>
      <w:bookmarkEnd w:id="0"/>
      <w:r>
        <w:rPr>
          <w:rFonts w:ascii="Calibri" w:eastAsia="Calibri" w:hAnsi="Calibri" w:cs="Calibri"/>
        </w:rPr>
        <w:tab/>
        <w:t xml:space="preserve">   </w:t>
      </w:r>
    </w:p>
    <w:sectPr w:rsidR="00B64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D3"/>
    <w:rsid w:val="000655A8"/>
    <w:rsid w:val="00446207"/>
    <w:rsid w:val="0076521D"/>
    <w:rsid w:val="00AD73DF"/>
    <w:rsid w:val="00B6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1D15"/>
  <w15:docId w15:val="{120D84F9-18FD-4082-B092-9478E290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Winchester Library</dc:creator>
  <cp:lastModifiedBy>Winchester Library</cp:lastModifiedBy>
  <cp:revision>2</cp:revision>
  <dcterms:created xsi:type="dcterms:W3CDTF">2021-04-29T16:31:00Z</dcterms:created>
  <dcterms:modified xsi:type="dcterms:W3CDTF">2021-04-29T16:31:00Z</dcterms:modified>
</cp:coreProperties>
</file>